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CC" w:rsidRPr="0085782F" w:rsidRDefault="000700CC" w:rsidP="000700CC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Subject: American Studies I, 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11/27-30/12/1</w:t>
      </w:r>
      <w:r w:rsidRPr="0085782F">
        <w:rPr>
          <w:rFonts w:ascii="Calibri" w:eastAsia="Calibri" w:hAnsi="Calibri" w:cs="Times New Roman"/>
          <w:b/>
        </w:rPr>
        <w:t>/2017</w:t>
      </w:r>
      <w:r w:rsidRPr="0085782F">
        <w:rPr>
          <w:rFonts w:ascii="Calibri" w:eastAsia="Calibri" w:hAnsi="Calibri" w:cs="Times New Roman"/>
          <w:b/>
        </w:rPr>
        <w:tab/>
        <w:t>Grade Level(s):09</w:t>
      </w:r>
      <w:proofErr w:type="gramStart"/>
      <w:r w:rsidRPr="0085782F">
        <w:rPr>
          <w:rFonts w:ascii="Calibri" w:eastAsia="Calibri" w:hAnsi="Calibri" w:cs="Times New Roman"/>
          <w:b/>
        </w:rPr>
        <w:t>,10</w:t>
      </w:r>
      <w:proofErr w:type="gramEnd"/>
    </w:p>
    <w:p w:rsidR="000700CC" w:rsidRPr="0085782F" w:rsidRDefault="000700CC" w:rsidP="000700CC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0700CC" w:rsidRPr="0085782F" w:rsidTr="00DD6C40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0700CC" w:rsidRPr="0085782F" w:rsidRDefault="000700CC" w:rsidP="00DD6C40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0700CC" w:rsidRPr="0085782F" w:rsidTr="00DD6C40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0700CC" w:rsidRPr="0085782F" w:rsidRDefault="000700CC" w:rsidP="00DD6C40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0700CC" w:rsidRPr="0085782F" w:rsidRDefault="000700CC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0700CC" w:rsidRPr="0085782F" w:rsidRDefault="000700CC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0700CC" w:rsidRPr="0085782F" w:rsidRDefault="000700CC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0700CC" w:rsidRPr="0085782F" w:rsidRDefault="000700CC" w:rsidP="00DD6C40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0700CC" w:rsidRPr="0085782F" w:rsidRDefault="000700CC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0700CC" w:rsidRPr="0085782F" w:rsidRDefault="000700CC" w:rsidP="00DD6C40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0700CC" w:rsidRPr="0085782F" w:rsidTr="00DD6C40">
        <w:trPr>
          <w:trHeight w:val="530"/>
        </w:trPr>
        <w:tc>
          <w:tcPr>
            <w:tcW w:w="558" w:type="dxa"/>
            <w:vAlign w:val="center"/>
          </w:tcPr>
          <w:p w:rsidR="000700CC" w:rsidRPr="0085782F" w:rsidRDefault="000700CC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0700CC" w:rsidRPr="0085782F" w:rsidRDefault="000700CC" w:rsidP="000700C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ASI- NO SCHOOL</w:t>
            </w:r>
          </w:p>
          <w:p w:rsidR="000700CC" w:rsidRPr="0085782F" w:rsidRDefault="000700CC" w:rsidP="000700C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0700CC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NO SCHOOL</w:t>
            </w:r>
          </w:p>
        </w:tc>
        <w:tc>
          <w:tcPr>
            <w:tcW w:w="72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0700CC" w:rsidRPr="0085782F" w:rsidTr="00DD6C40">
        <w:trPr>
          <w:trHeight w:val="530"/>
        </w:trPr>
        <w:tc>
          <w:tcPr>
            <w:tcW w:w="558" w:type="dxa"/>
            <w:vAlign w:val="center"/>
          </w:tcPr>
          <w:p w:rsidR="000700CC" w:rsidRPr="0085782F" w:rsidRDefault="000700CC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ASI- Students will </w:t>
            </w:r>
            <w:r>
              <w:rPr>
                <w:rFonts w:ascii="Arial" w:eastAsia="Calibri" w:hAnsi="Arial" w:cs="Arial"/>
                <w:sz w:val="18"/>
                <w:szCs w:val="18"/>
              </w:rPr>
              <w:t>analyze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why the Battle of Saratoga was considered a turning point of the war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 w:rsidR="006D516D">
              <w:rPr>
                <w:rFonts w:ascii="Arial" w:eastAsia="Calibri" w:hAnsi="Arial" w:cs="Arial"/>
                <w:sz w:val="18"/>
                <w:szCs w:val="18"/>
              </w:rPr>
              <w:t xml:space="preserve"> analyze the events that fueled the Red Scare of the early 1920s</w:t>
            </w:r>
          </w:p>
        </w:tc>
        <w:tc>
          <w:tcPr>
            <w:tcW w:w="72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0700CC" w:rsidRPr="0085782F" w:rsidTr="00DD6C40">
        <w:trPr>
          <w:trHeight w:val="530"/>
        </w:trPr>
        <w:tc>
          <w:tcPr>
            <w:tcW w:w="558" w:type="dxa"/>
            <w:vAlign w:val="center"/>
          </w:tcPr>
          <w:p w:rsidR="000700CC" w:rsidRPr="0085782F" w:rsidRDefault="000700CC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</w:t>
            </w:r>
            <w:r w:rsidR="004A6E5D">
              <w:rPr>
                <w:rFonts w:ascii="Arial" w:eastAsia="Calibri" w:hAnsi="Arial" w:cs="Arial"/>
                <w:sz w:val="18"/>
                <w:szCs w:val="18"/>
              </w:rPr>
              <w:t>yze the hardships the Americans endured during the war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="006D516D">
              <w:rPr>
                <w:rFonts w:ascii="Arial" w:eastAsia="Calibri" w:hAnsi="Arial" w:cs="Arial"/>
                <w:sz w:val="18"/>
                <w:szCs w:val="18"/>
              </w:rPr>
              <w:t>nalyze the conflicts that led to the major labor strikes of 1919</w:t>
            </w:r>
          </w:p>
        </w:tc>
        <w:tc>
          <w:tcPr>
            <w:tcW w:w="72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0700CC" w:rsidRPr="0085782F" w:rsidTr="00DD6C40">
        <w:trPr>
          <w:trHeight w:val="530"/>
        </w:trPr>
        <w:tc>
          <w:tcPr>
            <w:tcW w:w="558" w:type="dxa"/>
            <w:vAlign w:val="center"/>
          </w:tcPr>
          <w:p w:rsidR="000700CC" w:rsidRPr="0085782F" w:rsidRDefault="000700CC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4A6E5D" w:rsidRPr="0085782F" w:rsidRDefault="004A6E5D" w:rsidP="004A6E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anal</w:t>
            </w:r>
            <w:r>
              <w:rPr>
                <w:rFonts w:ascii="Arial" w:eastAsia="Calibri" w:hAnsi="Arial" w:cs="Arial"/>
                <w:sz w:val="18"/>
                <w:szCs w:val="18"/>
              </w:rPr>
              <w:t>yze the victories in the West and South that lead to the end of the war</w:t>
            </w:r>
          </w:p>
          <w:p w:rsidR="004A6E5D" w:rsidRPr="0085782F" w:rsidRDefault="004A6E5D" w:rsidP="004A6E5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4A6E5D" w:rsidP="004A6E5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ASII- Students will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="006D516D">
              <w:rPr>
                <w:rFonts w:ascii="Arial" w:eastAsia="Calibri" w:hAnsi="Arial" w:cs="Arial"/>
                <w:sz w:val="18"/>
                <w:szCs w:val="18"/>
              </w:rPr>
              <w:t>nalyze how Republican leadership during the Harding presidencies</w:t>
            </w:r>
          </w:p>
        </w:tc>
        <w:tc>
          <w:tcPr>
            <w:tcW w:w="72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0700CC" w:rsidRPr="0085782F" w:rsidTr="00DD6C40">
        <w:trPr>
          <w:trHeight w:val="530"/>
        </w:trPr>
        <w:tc>
          <w:tcPr>
            <w:tcW w:w="558" w:type="dxa"/>
            <w:vAlign w:val="center"/>
          </w:tcPr>
          <w:p w:rsidR="000700CC" w:rsidRPr="0085782F" w:rsidRDefault="000700CC" w:rsidP="00DD6C4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ASI- </w:t>
            </w:r>
            <w:r w:rsidR="004A6E5D">
              <w:rPr>
                <w:rFonts w:ascii="Arial" w:eastAsia="Calibri" w:hAnsi="Arial" w:cs="Arial"/>
                <w:sz w:val="18"/>
                <w:szCs w:val="18"/>
              </w:rPr>
              <w:t>Students will determine the impact of the American Revolution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ASII- </w:t>
            </w:r>
            <w:r w:rsidR="006D516D">
              <w:rPr>
                <w:rFonts w:ascii="Arial" w:eastAsia="Calibri" w:hAnsi="Arial" w:cs="Arial"/>
                <w:sz w:val="18"/>
                <w:szCs w:val="18"/>
              </w:rPr>
              <w:t>Students will determine what issues influenced the presidential election of 1928</w:t>
            </w:r>
            <w:bookmarkStart w:id="0" w:name="_GoBack"/>
            <w:bookmarkEnd w:id="0"/>
          </w:p>
        </w:tc>
        <w:tc>
          <w:tcPr>
            <w:tcW w:w="72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0700CC" w:rsidRPr="0085782F" w:rsidRDefault="000700CC" w:rsidP="00DD6C4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0700CC" w:rsidRDefault="000700CC" w:rsidP="000700CC"/>
    <w:p w:rsidR="00B14EBC" w:rsidRDefault="006D516D"/>
    <w:sectPr w:rsidR="00B14EBC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C"/>
    <w:rsid w:val="000700CC"/>
    <w:rsid w:val="004A6E5D"/>
    <w:rsid w:val="006D516D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C05F"/>
  <w15:chartTrackingRefBased/>
  <w15:docId w15:val="{1D2CC81A-7461-4882-9A4F-82223374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2017-12-04T22:06:00Z</dcterms:created>
  <dcterms:modified xsi:type="dcterms:W3CDTF">2017-12-04T22:35:00Z</dcterms:modified>
</cp:coreProperties>
</file>